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9E855" w14:textId="34804427" w:rsidR="00F128EF" w:rsidRPr="006B6EFE" w:rsidRDefault="00F128EF" w:rsidP="00512CEC">
      <w:pPr>
        <w:pStyle w:val="Heading1"/>
        <w:ind w:left="-5"/>
        <w:rPr>
          <w:sz w:val="24"/>
        </w:rPr>
        <w:sectPr w:rsidR="00F128EF" w:rsidRPr="006B6EFE" w:rsidSect="0046323F">
          <w:headerReference w:type="default" r:id="rId10"/>
          <w:footerReference w:type="default" r:id="rId11"/>
          <w:pgSz w:w="11910" w:h="16845"/>
          <w:pgMar w:top="1440" w:right="620" w:bottom="1440" w:left="611" w:header="964" w:footer="227" w:gutter="0"/>
          <w:cols w:num="3" w:space="720" w:equalWidth="0">
            <w:col w:w="1873" w:space="2209"/>
            <w:col w:w="2116" w:space="1678"/>
            <w:col w:w="2804"/>
          </w:cols>
          <w:docGrid w:linePitch="190"/>
        </w:sectPr>
      </w:pPr>
    </w:p>
    <w:p w14:paraId="5A934358" w14:textId="77777777" w:rsidR="00512CEC" w:rsidRPr="006B6EFE" w:rsidRDefault="00512CEC">
      <w:pPr>
        <w:ind w:left="-5"/>
        <w:rPr>
          <w:sz w:val="24"/>
        </w:rPr>
      </w:pPr>
    </w:p>
    <w:p w14:paraId="285D8536" w14:textId="77777777" w:rsidR="00512CEC" w:rsidRPr="006B6EFE" w:rsidRDefault="00512CEC">
      <w:pPr>
        <w:ind w:left="-5"/>
        <w:rPr>
          <w:sz w:val="24"/>
        </w:rPr>
      </w:pPr>
    </w:p>
    <w:p w14:paraId="3BE32E97" w14:textId="122352FE" w:rsidR="00314FCF" w:rsidRPr="006B6EFE" w:rsidRDefault="00314FCF" w:rsidP="00314FCF">
      <w:pPr>
        <w:ind w:left="-5"/>
        <w:jc w:val="right"/>
        <w:rPr>
          <w:sz w:val="24"/>
        </w:rPr>
      </w:pPr>
      <w:r w:rsidRPr="006B6EFE">
        <w:rPr>
          <w:sz w:val="24"/>
        </w:rPr>
        <w:t xml:space="preserve">Date: </w:t>
      </w:r>
      <w:r w:rsidR="006B6EFE" w:rsidRPr="006B6EFE">
        <w:rPr>
          <w:sz w:val="24"/>
        </w:rPr>
        <w:t>7</w:t>
      </w:r>
      <w:r w:rsidRPr="006B6EFE">
        <w:rPr>
          <w:sz w:val="24"/>
          <w:vertAlign w:val="superscript"/>
        </w:rPr>
        <w:t>th</w:t>
      </w:r>
      <w:r w:rsidRPr="006B6EFE">
        <w:rPr>
          <w:sz w:val="24"/>
        </w:rPr>
        <w:t xml:space="preserve"> </w:t>
      </w:r>
      <w:r w:rsidR="006B6EFE" w:rsidRPr="006B6EFE">
        <w:rPr>
          <w:sz w:val="24"/>
        </w:rPr>
        <w:t>July</w:t>
      </w:r>
      <w:r w:rsidRPr="006B6EFE">
        <w:rPr>
          <w:sz w:val="24"/>
        </w:rPr>
        <w:t xml:space="preserve"> 2025</w:t>
      </w:r>
    </w:p>
    <w:p w14:paraId="284FFF2F" w14:textId="77777777" w:rsidR="00314FCF" w:rsidRPr="006B6EFE" w:rsidRDefault="00314FCF">
      <w:pPr>
        <w:ind w:left="-5"/>
        <w:rPr>
          <w:sz w:val="24"/>
        </w:rPr>
      </w:pPr>
    </w:p>
    <w:p w14:paraId="5A2C0682" w14:textId="77777777" w:rsidR="00314FCF" w:rsidRPr="006B6EFE" w:rsidRDefault="00314FCF">
      <w:pPr>
        <w:ind w:left="-5"/>
        <w:rPr>
          <w:sz w:val="24"/>
        </w:rPr>
      </w:pPr>
    </w:p>
    <w:p w14:paraId="0CF18C3E" w14:textId="2C36F9C1" w:rsidR="00314FCF" w:rsidRPr="006B6EFE" w:rsidRDefault="006B6EFE">
      <w:pPr>
        <w:ind w:left="-5"/>
        <w:rPr>
          <w:sz w:val="24"/>
        </w:rPr>
      </w:pPr>
      <w:r w:rsidRPr="006B6EFE">
        <w:rPr>
          <w:sz w:val="24"/>
        </w:rPr>
        <w:t>Dear students,</w:t>
      </w:r>
    </w:p>
    <w:p w14:paraId="3B7BAF49" w14:textId="77777777" w:rsidR="006B6EFE" w:rsidRPr="006B6EFE" w:rsidRDefault="006B6EFE">
      <w:pPr>
        <w:ind w:left="-5"/>
        <w:rPr>
          <w:sz w:val="24"/>
        </w:rPr>
      </w:pPr>
    </w:p>
    <w:p w14:paraId="0FE225E8" w14:textId="2AC464C1" w:rsidR="006B6EFE" w:rsidRPr="006B6EFE" w:rsidRDefault="006B6EFE">
      <w:pPr>
        <w:ind w:left="-5"/>
        <w:rPr>
          <w:sz w:val="24"/>
        </w:rPr>
      </w:pPr>
      <w:r w:rsidRPr="006B6EFE">
        <w:rPr>
          <w:sz w:val="24"/>
        </w:rPr>
        <w:t>Thank you for choosing Art as one of your GCSE subjects.</w:t>
      </w:r>
    </w:p>
    <w:p w14:paraId="59AB426F" w14:textId="77777777" w:rsidR="006B6EFE" w:rsidRPr="006B6EFE" w:rsidRDefault="006B6EFE">
      <w:pPr>
        <w:ind w:left="-5"/>
        <w:rPr>
          <w:sz w:val="24"/>
        </w:rPr>
      </w:pPr>
    </w:p>
    <w:p w14:paraId="6E479940" w14:textId="38BEA415" w:rsidR="006B6EFE" w:rsidRPr="006B6EFE" w:rsidRDefault="006B6EFE">
      <w:pPr>
        <w:ind w:left="-5"/>
        <w:rPr>
          <w:sz w:val="24"/>
        </w:rPr>
      </w:pPr>
      <w:r w:rsidRPr="006B6EFE">
        <w:rPr>
          <w:sz w:val="24"/>
        </w:rPr>
        <w:t xml:space="preserve">My name is Kamar (she, her) and I’m the Head of Art at </w:t>
      </w:r>
      <w:proofErr w:type="spellStart"/>
      <w:r w:rsidR="00237682" w:rsidRPr="006B6EFE">
        <w:rPr>
          <w:sz w:val="24"/>
        </w:rPr>
        <w:t>d</w:t>
      </w:r>
      <w:r w:rsidR="00FC1680">
        <w:rPr>
          <w:sz w:val="24"/>
        </w:rPr>
        <w:t>’</w:t>
      </w:r>
      <w:r w:rsidR="00237682" w:rsidRPr="006B6EFE">
        <w:rPr>
          <w:sz w:val="24"/>
        </w:rPr>
        <w:t>Overbroecks</w:t>
      </w:r>
      <w:proofErr w:type="spellEnd"/>
      <w:r w:rsidRPr="006B6EFE">
        <w:rPr>
          <w:sz w:val="24"/>
        </w:rPr>
        <w:t xml:space="preserve">, as well as the 1-year GCSE Art teacher. </w:t>
      </w:r>
    </w:p>
    <w:p w14:paraId="61E13E3D" w14:textId="77777777" w:rsidR="006B6EFE" w:rsidRPr="006B6EFE" w:rsidRDefault="006B6EFE">
      <w:pPr>
        <w:ind w:left="-5"/>
        <w:rPr>
          <w:sz w:val="24"/>
        </w:rPr>
      </w:pPr>
    </w:p>
    <w:p w14:paraId="6BAF6BED" w14:textId="2A9F9D97" w:rsidR="006B6EFE" w:rsidRPr="006B6EFE" w:rsidRDefault="006B6EFE">
      <w:pPr>
        <w:ind w:left="-5"/>
        <w:rPr>
          <w:sz w:val="24"/>
        </w:rPr>
      </w:pPr>
      <w:r w:rsidRPr="006B6EFE">
        <w:rPr>
          <w:sz w:val="24"/>
        </w:rPr>
        <w:t xml:space="preserve">The GCSE Art is an exciting, but also demanding course, aimed at those who are passionate about art and making. Students signing up for the 1-year GCSE Art course </w:t>
      </w:r>
      <w:r w:rsidR="00AF5001">
        <w:rPr>
          <w:sz w:val="24"/>
        </w:rPr>
        <w:t>should</w:t>
      </w:r>
      <w:r w:rsidRPr="006B6EFE">
        <w:rPr>
          <w:sz w:val="24"/>
        </w:rPr>
        <w:t xml:space="preserve"> have recent experience and a foundation in art to enrol onto the course. </w:t>
      </w:r>
      <w:r w:rsidRPr="006B6EFE">
        <w:rPr>
          <w:b/>
          <w:bCs/>
          <w:sz w:val="24"/>
        </w:rPr>
        <w:t>Please could you send a small portfolio of work</w:t>
      </w:r>
      <w:r w:rsidRPr="006B6EFE">
        <w:rPr>
          <w:sz w:val="24"/>
        </w:rPr>
        <w:t xml:space="preserve"> to </w:t>
      </w:r>
      <w:hyperlink r:id="rId12" w:history="1">
        <w:r w:rsidRPr="00B175ED">
          <w:rPr>
            <w:rStyle w:val="Hyperlink"/>
            <w:sz w:val="24"/>
          </w:rPr>
          <w:t>kamar.finn@doverbroecks.com</w:t>
        </w:r>
      </w:hyperlink>
      <w:r>
        <w:rPr>
          <w:sz w:val="24"/>
        </w:rPr>
        <w:t xml:space="preserve"> either as a PowerPoint slideshow or PDF, sharing </w:t>
      </w:r>
      <w:r w:rsidRPr="002F629F">
        <w:rPr>
          <w:b/>
          <w:bCs/>
          <w:sz w:val="24"/>
        </w:rPr>
        <w:t>10 images of your best work</w:t>
      </w:r>
      <w:r>
        <w:rPr>
          <w:sz w:val="24"/>
        </w:rPr>
        <w:t xml:space="preserve">. </w:t>
      </w:r>
    </w:p>
    <w:p w14:paraId="293C729A" w14:textId="77777777" w:rsidR="00314FCF" w:rsidRPr="006B6EFE" w:rsidRDefault="00314FCF">
      <w:pPr>
        <w:ind w:left="-5"/>
        <w:rPr>
          <w:sz w:val="24"/>
        </w:rPr>
      </w:pPr>
    </w:p>
    <w:p w14:paraId="053D9B93" w14:textId="77777777" w:rsidR="006B6EFE" w:rsidRPr="006B6EFE" w:rsidRDefault="006B6EFE" w:rsidP="006B6EFE">
      <w:pPr>
        <w:ind w:left="0" w:firstLine="0"/>
        <w:rPr>
          <w:b/>
          <w:bCs/>
          <w:sz w:val="24"/>
        </w:rPr>
      </w:pPr>
      <w:r w:rsidRPr="006B6EFE">
        <w:rPr>
          <w:b/>
          <w:bCs/>
          <w:sz w:val="24"/>
        </w:rPr>
        <w:t xml:space="preserve">GCSE Art and Design Coursework Portfolio Brief </w:t>
      </w:r>
    </w:p>
    <w:p w14:paraId="1F15688F" w14:textId="77777777" w:rsidR="006B6EFE" w:rsidRDefault="006B6EFE" w:rsidP="006B6EFE">
      <w:pPr>
        <w:ind w:left="0" w:firstLine="0"/>
        <w:rPr>
          <w:sz w:val="24"/>
        </w:rPr>
      </w:pPr>
      <w:r w:rsidRPr="006B6EFE">
        <w:rPr>
          <w:sz w:val="24"/>
        </w:rPr>
        <w:t xml:space="preserve">This </w:t>
      </w:r>
      <w:r>
        <w:rPr>
          <w:sz w:val="24"/>
        </w:rPr>
        <w:t xml:space="preserve">first </w:t>
      </w:r>
      <w:r w:rsidRPr="006B6EFE">
        <w:rPr>
          <w:sz w:val="24"/>
        </w:rPr>
        <w:t xml:space="preserve">project will run from July to January and will make up 60% of your total mark. Carrying out photographic research is a really important element of your project, as it serves as source material for development of </w:t>
      </w:r>
      <w:r>
        <w:rPr>
          <w:sz w:val="24"/>
        </w:rPr>
        <w:t xml:space="preserve">later </w:t>
      </w:r>
      <w:r w:rsidRPr="006B6EFE">
        <w:rPr>
          <w:sz w:val="24"/>
        </w:rPr>
        <w:t>work</w:t>
      </w:r>
      <w:r>
        <w:rPr>
          <w:sz w:val="24"/>
        </w:rPr>
        <w:t xml:space="preserve">. </w:t>
      </w:r>
      <w:r w:rsidRPr="006B6EFE">
        <w:rPr>
          <w:sz w:val="24"/>
        </w:rPr>
        <w:t xml:space="preserve">I’d like you to base your photographic research on where you are going to spend your summer, ideally your own country, so that we have a real reflection of different cultures when we meet in September. </w:t>
      </w:r>
      <w:r>
        <w:rPr>
          <w:sz w:val="24"/>
        </w:rPr>
        <w:t>You will need</w:t>
      </w:r>
      <w:r w:rsidRPr="006B6EFE">
        <w:rPr>
          <w:sz w:val="24"/>
        </w:rPr>
        <w:t xml:space="preserve"> to have DIRECT access to taking these photos – not downloaded from the internet. </w:t>
      </w:r>
    </w:p>
    <w:p w14:paraId="5502AC24" w14:textId="77777777" w:rsidR="006B6EFE" w:rsidRDefault="006B6EFE" w:rsidP="006B6EFE">
      <w:pPr>
        <w:ind w:left="0" w:firstLine="0"/>
        <w:rPr>
          <w:sz w:val="24"/>
        </w:rPr>
      </w:pPr>
    </w:p>
    <w:p w14:paraId="41A0C7E0" w14:textId="77777777" w:rsidR="000B42C7" w:rsidRDefault="006B6EFE" w:rsidP="006B6EFE">
      <w:pPr>
        <w:ind w:left="0" w:firstLine="0"/>
        <w:rPr>
          <w:sz w:val="24"/>
        </w:rPr>
      </w:pPr>
      <w:r w:rsidRPr="006B6EFE">
        <w:rPr>
          <w:sz w:val="24"/>
        </w:rPr>
        <w:t>Let me introduce the theme, list some options and also tell you a bit about some of the themes already chosen by students going into year 11 as an example.</w:t>
      </w:r>
    </w:p>
    <w:p w14:paraId="5EDC2FE3" w14:textId="7904A0FB" w:rsidR="006B6EFE" w:rsidRPr="006B6EFE" w:rsidRDefault="006B6EFE" w:rsidP="006B6EFE">
      <w:pPr>
        <w:ind w:left="0" w:firstLine="0"/>
        <w:rPr>
          <w:sz w:val="24"/>
        </w:rPr>
      </w:pPr>
      <w:r w:rsidRPr="006B6EFE">
        <w:rPr>
          <w:sz w:val="24"/>
        </w:rPr>
        <w:t xml:space="preserve"> </w:t>
      </w:r>
    </w:p>
    <w:p w14:paraId="402609BB" w14:textId="275943CC" w:rsidR="006B6EFE" w:rsidRDefault="006B6EFE" w:rsidP="006B6EFE">
      <w:pPr>
        <w:ind w:left="-5"/>
        <w:rPr>
          <w:sz w:val="24"/>
        </w:rPr>
      </w:pPr>
      <w:r w:rsidRPr="006B6EFE">
        <w:rPr>
          <w:sz w:val="24"/>
        </w:rPr>
        <w:t xml:space="preserve">As soon as you have an idea or two, email me </w:t>
      </w:r>
      <w:r w:rsidR="000B42C7">
        <w:rPr>
          <w:sz w:val="24"/>
        </w:rPr>
        <w:t xml:space="preserve">directly on </w:t>
      </w:r>
      <w:hyperlink r:id="rId13" w:history="1">
        <w:r w:rsidR="000B42C7" w:rsidRPr="00B175ED">
          <w:rPr>
            <w:rStyle w:val="Hyperlink"/>
            <w:sz w:val="24"/>
          </w:rPr>
          <w:t>kamar.finn@doverbroecks.com</w:t>
        </w:r>
      </w:hyperlink>
      <w:r w:rsidR="000B42C7">
        <w:rPr>
          <w:sz w:val="24"/>
        </w:rPr>
        <w:t xml:space="preserve"> </w:t>
      </w:r>
      <w:r w:rsidRPr="006B6EFE">
        <w:rPr>
          <w:sz w:val="24"/>
        </w:rPr>
        <w:t>and I can help suggest relevant photoshoots</w:t>
      </w:r>
      <w:r w:rsidR="000B42C7">
        <w:rPr>
          <w:sz w:val="24"/>
        </w:rPr>
        <w:t>, and then off we go.</w:t>
      </w:r>
    </w:p>
    <w:p w14:paraId="346B75B1" w14:textId="77777777" w:rsidR="000B42C7" w:rsidRPr="006B6EFE" w:rsidRDefault="000B42C7" w:rsidP="006B6EFE">
      <w:pPr>
        <w:ind w:left="-5"/>
        <w:rPr>
          <w:sz w:val="24"/>
        </w:rPr>
      </w:pPr>
    </w:p>
    <w:p w14:paraId="0E5024DA" w14:textId="77777777" w:rsidR="006B6EFE" w:rsidRPr="006B6EFE" w:rsidRDefault="006B6EFE" w:rsidP="006B6EFE">
      <w:pPr>
        <w:ind w:left="-5"/>
        <w:rPr>
          <w:sz w:val="24"/>
        </w:rPr>
      </w:pPr>
      <w:r w:rsidRPr="006B6EFE">
        <w:rPr>
          <w:sz w:val="24"/>
        </w:rPr>
        <w:t xml:space="preserve">Good Luck, Kamar </w:t>
      </w:r>
    </w:p>
    <w:p w14:paraId="79E80439" w14:textId="044FB5E1" w:rsidR="006B6EFE" w:rsidRPr="006B6EFE" w:rsidRDefault="006B6EFE" w:rsidP="006B6EFE">
      <w:pPr>
        <w:ind w:left="-5"/>
        <w:rPr>
          <w:sz w:val="24"/>
        </w:rPr>
      </w:pPr>
      <w:r w:rsidRPr="006B6EFE">
        <w:rPr>
          <w:sz w:val="24"/>
        </w:rPr>
        <w:lastRenderedPageBreak/>
        <w:fldChar w:fldCharType="begin"/>
      </w:r>
      <w:r w:rsidR="002F629F">
        <w:rPr>
          <w:sz w:val="24"/>
        </w:rPr>
        <w:instrText xml:space="preserve"> INCLUDEPICTURE "C:\\Users\\kamarfinn\\Library\\Group Containers\\UBF8T346G9.ms\\WebArchiveCopyPasteTempFiles\\com.microsoft.Word\\page1image16701120" \* MERGEFORMAT </w:instrText>
      </w:r>
      <w:r w:rsidRPr="006B6EFE">
        <w:rPr>
          <w:sz w:val="24"/>
        </w:rPr>
        <w:fldChar w:fldCharType="separate"/>
      </w:r>
      <w:r w:rsidRPr="006B6EFE">
        <w:rPr>
          <w:noProof/>
          <w:sz w:val="24"/>
        </w:rPr>
        <w:drawing>
          <wp:inline distT="0" distB="0" distL="0" distR="0" wp14:anchorId="32BCE96E" wp14:editId="2673F468">
            <wp:extent cx="5727700" cy="904875"/>
            <wp:effectExtent l="0" t="0" r="0" b="0"/>
            <wp:docPr id="3" name="Picture 3" descr="page1image1670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167011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27700" cy="904875"/>
                    </a:xfrm>
                    <a:prstGeom prst="rect">
                      <a:avLst/>
                    </a:prstGeom>
                    <a:noFill/>
                    <a:ln>
                      <a:noFill/>
                    </a:ln>
                  </pic:spPr>
                </pic:pic>
              </a:graphicData>
            </a:graphic>
          </wp:inline>
        </w:drawing>
      </w:r>
      <w:r w:rsidRPr="006B6EFE">
        <w:rPr>
          <w:sz w:val="24"/>
        </w:rPr>
        <w:fldChar w:fldCharType="end"/>
      </w:r>
    </w:p>
    <w:p w14:paraId="54F6F3AB" w14:textId="198ED873" w:rsidR="006B6EFE" w:rsidRPr="006B6EFE" w:rsidRDefault="006B6EFE" w:rsidP="006B6EFE">
      <w:pPr>
        <w:ind w:left="-5"/>
        <w:rPr>
          <w:sz w:val="24"/>
        </w:rPr>
      </w:pPr>
    </w:p>
    <w:p w14:paraId="20EED5CB" w14:textId="77777777" w:rsidR="006B6EFE" w:rsidRDefault="006B6EFE" w:rsidP="006B6EFE">
      <w:pPr>
        <w:ind w:left="-5"/>
        <w:rPr>
          <w:b/>
          <w:bCs/>
          <w:sz w:val="24"/>
        </w:rPr>
      </w:pPr>
      <w:r w:rsidRPr="006B6EFE">
        <w:rPr>
          <w:sz w:val="24"/>
        </w:rPr>
        <w:t xml:space="preserve">Theme: </w:t>
      </w:r>
      <w:r w:rsidRPr="006B6EFE">
        <w:rPr>
          <w:b/>
          <w:bCs/>
          <w:sz w:val="24"/>
        </w:rPr>
        <w:t xml:space="preserve">Wounded landscapes </w:t>
      </w:r>
    </w:p>
    <w:p w14:paraId="192EEAD3" w14:textId="77777777" w:rsidR="000B42C7" w:rsidRPr="006B6EFE" w:rsidRDefault="000B42C7" w:rsidP="006B6EFE">
      <w:pPr>
        <w:ind w:left="-5"/>
        <w:rPr>
          <w:sz w:val="24"/>
        </w:rPr>
      </w:pPr>
    </w:p>
    <w:p w14:paraId="058C8B17" w14:textId="77777777" w:rsidR="006B6EFE" w:rsidRDefault="006B6EFE" w:rsidP="006B6EFE">
      <w:pPr>
        <w:ind w:left="-5"/>
        <w:rPr>
          <w:sz w:val="24"/>
        </w:rPr>
      </w:pPr>
      <w:r w:rsidRPr="006B6EFE">
        <w:rPr>
          <w:sz w:val="24"/>
        </w:rPr>
        <w:t xml:space="preserve">Wounded Landscapes is about processes. Processes of scarring, rejection, making and breaking, destruction, deterioration and crumbling. Think about how this can relate to your own country, culture or family story. This can be taken in many different directions, such as more personal, political, social, environmental or metaphorical. </w:t>
      </w:r>
    </w:p>
    <w:p w14:paraId="102E024A" w14:textId="77777777" w:rsidR="000B42C7" w:rsidRPr="006B6EFE" w:rsidRDefault="000B42C7" w:rsidP="006B6EFE">
      <w:pPr>
        <w:ind w:left="-5"/>
        <w:rPr>
          <w:sz w:val="24"/>
        </w:rPr>
      </w:pPr>
    </w:p>
    <w:p w14:paraId="7BC0A9A0" w14:textId="0DBB9273" w:rsidR="006B6EFE" w:rsidRDefault="000B42C7" w:rsidP="006B6EFE">
      <w:pPr>
        <w:ind w:left="-5"/>
        <w:rPr>
          <w:sz w:val="24"/>
        </w:rPr>
      </w:pPr>
      <w:r>
        <w:rPr>
          <w:sz w:val="24"/>
        </w:rPr>
        <w:t>The title</w:t>
      </w:r>
      <w:r w:rsidR="006B6EFE" w:rsidRPr="006B6EFE">
        <w:rPr>
          <w:sz w:val="24"/>
        </w:rPr>
        <w:t xml:space="preserve"> is for you to interpret in relation to your country of origin. For example, a Romanian student last year looked at a gypsy village (which she then visited twice) as a part of her culture which is often misunderstood and disregarded; another student, from Albania, looked at the dome bunkers, leftovers from the cold war, still found all over the countryside in Albania, like ‘wounds’ in the landscape; a third focused on downtown Hong Kong and the run</w:t>
      </w:r>
      <w:r>
        <w:rPr>
          <w:sz w:val="24"/>
        </w:rPr>
        <w:t>-</w:t>
      </w:r>
      <w:r w:rsidR="006B6EFE" w:rsidRPr="006B6EFE">
        <w:rPr>
          <w:sz w:val="24"/>
        </w:rPr>
        <w:t>down streets; a forth focused on an old derelict building in Moscow, and the list goes on.</w:t>
      </w:r>
    </w:p>
    <w:p w14:paraId="19A50B96" w14:textId="77777777" w:rsidR="000B42C7" w:rsidRPr="006B6EFE" w:rsidRDefault="000B42C7" w:rsidP="006B6EFE">
      <w:pPr>
        <w:ind w:left="-5"/>
        <w:rPr>
          <w:sz w:val="24"/>
        </w:rPr>
      </w:pPr>
    </w:p>
    <w:p w14:paraId="293848C7" w14:textId="327DAD84" w:rsidR="006B6EFE" w:rsidRPr="006B6EFE" w:rsidRDefault="006B6EFE" w:rsidP="006B6EFE">
      <w:pPr>
        <w:ind w:left="-5"/>
        <w:rPr>
          <w:sz w:val="24"/>
        </w:rPr>
      </w:pPr>
      <w:r w:rsidRPr="006B6EFE">
        <w:rPr>
          <w:sz w:val="24"/>
        </w:rPr>
        <w:t>Some options for directions, feel free to add more</w:t>
      </w:r>
      <w:r w:rsidR="000B42C7">
        <w:rPr>
          <w:sz w:val="24"/>
        </w:rPr>
        <w:t>:</w:t>
      </w:r>
    </w:p>
    <w:p w14:paraId="6F4CB243" w14:textId="77777777" w:rsidR="006B6EFE" w:rsidRPr="006B6EFE" w:rsidRDefault="006B6EFE" w:rsidP="006B6EFE">
      <w:pPr>
        <w:numPr>
          <w:ilvl w:val="0"/>
          <w:numId w:val="1"/>
        </w:numPr>
        <w:rPr>
          <w:sz w:val="24"/>
        </w:rPr>
      </w:pPr>
      <w:r w:rsidRPr="006B6EFE">
        <w:rPr>
          <w:sz w:val="24"/>
        </w:rPr>
        <w:t xml:space="preserve">Destroyed landscapes – war, flooding, fires, drought, earthquakes, storms and winds </w:t>
      </w:r>
    </w:p>
    <w:p w14:paraId="6C5FA87A" w14:textId="77777777" w:rsidR="006B6EFE" w:rsidRPr="006B6EFE" w:rsidRDefault="006B6EFE" w:rsidP="006B6EFE">
      <w:pPr>
        <w:numPr>
          <w:ilvl w:val="0"/>
          <w:numId w:val="1"/>
        </w:numPr>
        <w:rPr>
          <w:sz w:val="24"/>
        </w:rPr>
      </w:pPr>
      <w:r w:rsidRPr="006B6EFE">
        <w:rPr>
          <w:sz w:val="24"/>
        </w:rPr>
        <w:t xml:space="preserve">Derelict spaces – abandoned, derelict houses, industrial, domestic, telling stories of </w:t>
      </w:r>
    </w:p>
    <w:p w14:paraId="2CCF3F24" w14:textId="77777777" w:rsidR="006B6EFE" w:rsidRPr="006B6EFE" w:rsidRDefault="006B6EFE" w:rsidP="000B42C7">
      <w:pPr>
        <w:ind w:left="-5" w:firstLine="725"/>
        <w:rPr>
          <w:sz w:val="24"/>
        </w:rPr>
      </w:pPr>
      <w:r w:rsidRPr="006B6EFE">
        <w:rPr>
          <w:sz w:val="24"/>
        </w:rPr>
        <w:t xml:space="preserve">the past </w:t>
      </w:r>
    </w:p>
    <w:p w14:paraId="03BD431E" w14:textId="77777777" w:rsidR="000B42C7" w:rsidRDefault="006B6EFE" w:rsidP="000B42C7">
      <w:pPr>
        <w:numPr>
          <w:ilvl w:val="0"/>
          <w:numId w:val="1"/>
        </w:numPr>
        <w:rPr>
          <w:sz w:val="24"/>
        </w:rPr>
      </w:pPr>
      <w:r w:rsidRPr="006B6EFE">
        <w:rPr>
          <w:sz w:val="24"/>
        </w:rPr>
        <w:t>Time and age – signs of crumbling, cracking, staining, peeling on walls, doors</w:t>
      </w:r>
      <w:r w:rsidR="000B42C7">
        <w:rPr>
          <w:sz w:val="24"/>
        </w:rPr>
        <w:t>.</w:t>
      </w:r>
    </w:p>
    <w:p w14:paraId="44B23911" w14:textId="77777777" w:rsidR="006B6EFE" w:rsidRPr="006B6EFE" w:rsidRDefault="006B6EFE" w:rsidP="006B6EFE">
      <w:pPr>
        <w:numPr>
          <w:ilvl w:val="0"/>
          <w:numId w:val="1"/>
        </w:numPr>
        <w:rPr>
          <w:sz w:val="24"/>
        </w:rPr>
      </w:pPr>
      <w:r w:rsidRPr="006B6EFE">
        <w:rPr>
          <w:sz w:val="24"/>
        </w:rPr>
        <w:t xml:space="preserve">Social based – homelessness, poverty, run down neighbourhoods, refugees, </w:t>
      </w:r>
    </w:p>
    <w:p w14:paraId="044418B2" w14:textId="77777777" w:rsidR="006B6EFE" w:rsidRPr="006B6EFE" w:rsidRDefault="006B6EFE" w:rsidP="000B42C7">
      <w:pPr>
        <w:ind w:left="-5" w:firstLine="725"/>
        <w:rPr>
          <w:sz w:val="24"/>
        </w:rPr>
      </w:pPr>
      <w:r w:rsidRPr="006B6EFE">
        <w:rPr>
          <w:sz w:val="24"/>
        </w:rPr>
        <w:t xml:space="preserve">immigration, illness, etc. </w:t>
      </w:r>
    </w:p>
    <w:p w14:paraId="58B4E467" w14:textId="10D2A878" w:rsidR="006B6EFE" w:rsidRPr="006B6EFE" w:rsidRDefault="000B42C7" w:rsidP="000B42C7">
      <w:pPr>
        <w:numPr>
          <w:ilvl w:val="0"/>
          <w:numId w:val="1"/>
        </w:numPr>
        <w:rPr>
          <w:sz w:val="24"/>
        </w:rPr>
      </w:pPr>
      <w:r>
        <w:rPr>
          <w:sz w:val="24"/>
        </w:rPr>
        <w:t xml:space="preserve">Reflecting on </w:t>
      </w:r>
      <w:r w:rsidR="006B6EFE" w:rsidRPr="006B6EFE">
        <w:rPr>
          <w:sz w:val="24"/>
        </w:rPr>
        <w:t>culture – places where old buildings are torn down to make space for new</w:t>
      </w:r>
      <w:r>
        <w:rPr>
          <w:sz w:val="24"/>
        </w:rPr>
        <w:t>, old vs. new, old traditions replaced by new ones, old architecture replaced by new ones.</w:t>
      </w:r>
    </w:p>
    <w:p w14:paraId="2EAB2C65" w14:textId="77777777" w:rsidR="006B6EFE" w:rsidRPr="006B6EFE" w:rsidRDefault="006B6EFE" w:rsidP="006B6EFE">
      <w:pPr>
        <w:numPr>
          <w:ilvl w:val="0"/>
          <w:numId w:val="1"/>
        </w:numPr>
        <w:rPr>
          <w:sz w:val="24"/>
        </w:rPr>
      </w:pPr>
      <w:r w:rsidRPr="006B6EFE">
        <w:rPr>
          <w:sz w:val="24"/>
        </w:rPr>
        <w:t xml:space="preserve">Pollution and the environment – waste, rubbish as part of our culture, plastic bags </w:t>
      </w:r>
    </w:p>
    <w:p w14:paraId="77D2E486" w14:textId="77777777" w:rsidR="006B6EFE" w:rsidRPr="006B6EFE" w:rsidRDefault="006B6EFE" w:rsidP="000B42C7">
      <w:pPr>
        <w:ind w:left="-5" w:firstLine="725"/>
        <w:rPr>
          <w:sz w:val="24"/>
        </w:rPr>
      </w:pPr>
      <w:r w:rsidRPr="006B6EFE">
        <w:rPr>
          <w:sz w:val="24"/>
        </w:rPr>
        <w:t xml:space="preserve">decorating the trees and becoming part of nature, rubbish in the streets, landfills </w:t>
      </w:r>
    </w:p>
    <w:p w14:paraId="3DFDA6EC" w14:textId="4B1B7D0A" w:rsidR="006B6EFE" w:rsidRPr="006B6EFE" w:rsidRDefault="006B6EFE" w:rsidP="000B42C7">
      <w:pPr>
        <w:numPr>
          <w:ilvl w:val="0"/>
          <w:numId w:val="1"/>
        </w:numPr>
        <w:rPr>
          <w:sz w:val="24"/>
        </w:rPr>
      </w:pPr>
      <w:r w:rsidRPr="006B6EFE">
        <w:rPr>
          <w:sz w:val="24"/>
        </w:rPr>
        <w:t xml:space="preserve">Politics – See example Ai Wei </w:t>
      </w:r>
      <w:proofErr w:type="spellStart"/>
      <w:r w:rsidRPr="006B6EFE">
        <w:rPr>
          <w:sz w:val="24"/>
        </w:rPr>
        <w:t>Wei</w:t>
      </w:r>
      <w:proofErr w:type="spellEnd"/>
      <w:r w:rsidRPr="006B6EFE">
        <w:rPr>
          <w:sz w:val="24"/>
        </w:rPr>
        <w:t xml:space="preserve"> and Piotr </w:t>
      </w:r>
      <w:proofErr w:type="spellStart"/>
      <w:r w:rsidRPr="006B6EFE">
        <w:rPr>
          <w:sz w:val="24"/>
        </w:rPr>
        <w:t>Pawlenski</w:t>
      </w:r>
      <w:proofErr w:type="spellEnd"/>
      <w:r w:rsidRPr="006B6EFE">
        <w:rPr>
          <w:sz w:val="24"/>
        </w:rPr>
        <w:t xml:space="preserve"> responding to politics through art, making social statements </w:t>
      </w:r>
    </w:p>
    <w:p w14:paraId="46F99010" w14:textId="77777777" w:rsidR="006B6EFE" w:rsidRPr="006B6EFE" w:rsidRDefault="006B6EFE" w:rsidP="006B6EFE">
      <w:pPr>
        <w:numPr>
          <w:ilvl w:val="0"/>
          <w:numId w:val="1"/>
        </w:numPr>
        <w:rPr>
          <w:sz w:val="24"/>
        </w:rPr>
      </w:pPr>
      <w:r w:rsidRPr="006B6EFE">
        <w:rPr>
          <w:sz w:val="24"/>
        </w:rPr>
        <w:t xml:space="preserve">Family homes – family remains in the attic, run down grandparents houses, old </w:t>
      </w:r>
    </w:p>
    <w:p w14:paraId="06A1FF02" w14:textId="05AC8795" w:rsidR="00512CEC" w:rsidRPr="006B6EFE" w:rsidRDefault="006B6EFE" w:rsidP="000B42C7">
      <w:pPr>
        <w:ind w:left="-5" w:firstLine="725"/>
        <w:rPr>
          <w:sz w:val="24"/>
        </w:rPr>
      </w:pPr>
      <w:r w:rsidRPr="006B6EFE">
        <w:rPr>
          <w:sz w:val="24"/>
        </w:rPr>
        <w:t>villages you have a connection wit</w:t>
      </w:r>
      <w:r w:rsidR="000B42C7">
        <w:rPr>
          <w:sz w:val="24"/>
        </w:rPr>
        <w:t>h.</w:t>
      </w:r>
    </w:p>
    <w:sectPr w:rsidR="00512CEC" w:rsidRPr="006B6EFE">
      <w:type w:val="continuous"/>
      <w:pgSz w:w="11910" w:h="16845"/>
      <w:pgMar w:top="1440" w:right="620" w:bottom="364" w:left="6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51115" w14:textId="77777777" w:rsidR="00A16F69" w:rsidRDefault="00A16F69" w:rsidP="00512CEC">
      <w:pPr>
        <w:spacing w:after="0" w:line="240" w:lineRule="auto"/>
      </w:pPr>
      <w:r>
        <w:separator/>
      </w:r>
    </w:p>
  </w:endnote>
  <w:endnote w:type="continuationSeparator" w:id="0">
    <w:p w14:paraId="0464CB8E" w14:textId="77777777" w:rsidR="00A16F69" w:rsidRDefault="00A16F69" w:rsidP="00512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F53D" w14:textId="2D9F02C4" w:rsidR="0046323F" w:rsidRDefault="00C82BEC">
    <w:pPr>
      <w:pStyle w:val="Footer"/>
    </w:pPr>
    <w:r>
      <w:t xml:space="preserve">            </w:t>
    </w:r>
    <w:r w:rsidR="0046323F" w:rsidRPr="0046323F">
      <w:rPr>
        <w:noProof/>
      </w:rPr>
      <w:drawing>
        <wp:inline distT="0" distB="0" distL="0" distR="0" wp14:anchorId="3364618B" wp14:editId="2CFEE797">
          <wp:extent cx="6400847" cy="1228734"/>
          <wp:effectExtent l="0" t="0" r="0" b="9525"/>
          <wp:docPr id="2051237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237155" name=""/>
                  <pic:cNvPicPr/>
                </pic:nvPicPr>
                <pic:blipFill>
                  <a:blip r:embed="rId1"/>
                  <a:stretch>
                    <a:fillRect/>
                  </a:stretch>
                </pic:blipFill>
                <pic:spPr>
                  <a:xfrm>
                    <a:off x="0" y="0"/>
                    <a:ext cx="6400847" cy="1228734"/>
                  </a:xfrm>
                  <a:prstGeom prst="rect">
                    <a:avLst/>
                  </a:prstGeom>
                </pic:spPr>
              </pic:pic>
            </a:graphicData>
          </a:graphic>
        </wp:inline>
      </w:drawing>
    </w:r>
  </w:p>
  <w:p w14:paraId="039C3F6E" w14:textId="2A62A407" w:rsidR="00512CEC" w:rsidRPr="0046323F" w:rsidRDefault="00512CEC" w:rsidP="0046323F">
    <w:pPr>
      <w:pStyle w:val="Footer"/>
      <w:ind w:left="0" w:firstLine="0"/>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A0B2D" w14:textId="77777777" w:rsidR="00A16F69" w:rsidRDefault="00A16F69" w:rsidP="00512CEC">
      <w:pPr>
        <w:spacing w:after="0" w:line="240" w:lineRule="auto"/>
      </w:pPr>
      <w:r>
        <w:separator/>
      </w:r>
    </w:p>
  </w:footnote>
  <w:footnote w:type="continuationSeparator" w:id="0">
    <w:p w14:paraId="20B95763" w14:textId="77777777" w:rsidR="00A16F69" w:rsidRDefault="00A16F69" w:rsidP="00512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89B6" w14:textId="186E5463" w:rsidR="00512CEC" w:rsidRDefault="00512CEC">
    <w:pPr>
      <w:pStyle w:val="Header"/>
    </w:pPr>
    <w:r>
      <w:rPr>
        <w:noProof/>
      </w:rPr>
      <w:drawing>
        <wp:anchor distT="0" distB="0" distL="114300" distR="114300" simplePos="0" relativeHeight="251659264" behindDoc="0" locked="1" layoutInCell="1" allowOverlap="0" wp14:anchorId="1D2C03BF" wp14:editId="4570F9A3">
          <wp:simplePos x="0" y="0"/>
          <wp:positionH relativeFrom="margin">
            <wp:align>left</wp:align>
          </wp:positionH>
          <wp:positionV relativeFrom="page">
            <wp:posOffset>306705</wp:posOffset>
          </wp:positionV>
          <wp:extent cx="2952000" cy="658800"/>
          <wp:effectExtent l="0" t="0" r="1270" b="8255"/>
          <wp:wrapTopAndBottom/>
          <wp:docPr id="992769518" name="Picture 992769518"/>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2952000" cy="658800"/>
                  </a:xfrm>
                  <a:prstGeom prst="rect">
                    <a:avLst/>
                  </a:prstGeom>
                </pic:spPr>
              </pic:pic>
            </a:graphicData>
          </a:graphic>
          <wp14:sizeRelH relativeFrom="margin">
            <wp14:pctWidth>0</wp14:pctWidth>
          </wp14:sizeRelH>
          <wp14:sizeRelV relativeFrom="margin">
            <wp14:pctHeight>0</wp14:pctHeight>
          </wp14:sizeRelV>
        </wp:anchor>
      </w:drawing>
    </w:r>
  </w:p>
  <w:p w14:paraId="353128A8" w14:textId="77777777" w:rsidR="00512CEC" w:rsidRDefault="00512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976BD"/>
    <w:multiLevelType w:val="multilevel"/>
    <w:tmpl w:val="2980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7441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8EF"/>
    <w:rsid w:val="000B42C7"/>
    <w:rsid w:val="00237682"/>
    <w:rsid w:val="002F629F"/>
    <w:rsid w:val="00314FCF"/>
    <w:rsid w:val="0046323F"/>
    <w:rsid w:val="004D57BC"/>
    <w:rsid w:val="00512CEC"/>
    <w:rsid w:val="006B6EFE"/>
    <w:rsid w:val="00A16F69"/>
    <w:rsid w:val="00AF5001"/>
    <w:rsid w:val="00C82BEC"/>
    <w:rsid w:val="00CB16CA"/>
    <w:rsid w:val="00D024C0"/>
    <w:rsid w:val="00F128EF"/>
    <w:rsid w:val="00FC1680"/>
    <w:rsid w:val="00FF2E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9ADA6"/>
  <w15:docId w15:val="{9425939B-BC86-4D0F-9B39-2151E82D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1" w:lineRule="auto"/>
      <w:ind w:left="10" w:hanging="10"/>
    </w:pPr>
    <w:rPr>
      <w:rFonts w:ascii="Montserrat" w:eastAsia="Montserrat" w:hAnsi="Montserrat" w:cs="Montserrat"/>
      <w:color w:val="003057"/>
      <w:sz w:val="14"/>
    </w:rPr>
  </w:style>
  <w:style w:type="paragraph" w:styleId="Heading1">
    <w:name w:val="heading 1"/>
    <w:next w:val="Normal"/>
    <w:link w:val="Heading1Char"/>
    <w:uiPriority w:val="9"/>
    <w:qFormat/>
    <w:pPr>
      <w:keepNext/>
      <w:keepLines/>
      <w:spacing w:after="2" w:line="259" w:lineRule="auto"/>
      <w:ind w:left="10" w:hanging="10"/>
      <w:outlineLvl w:val="0"/>
    </w:pPr>
    <w:rPr>
      <w:rFonts w:ascii="Montserrat" w:eastAsia="Montserrat" w:hAnsi="Montserrat" w:cs="Montserrat"/>
      <w:b/>
      <w:color w:val="003057"/>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Montserrat" w:eastAsia="Montserrat" w:hAnsi="Montserrat" w:cs="Montserrat"/>
      <w:b/>
      <w:color w:val="003057"/>
      <w:sz w:val="14"/>
    </w:rPr>
  </w:style>
  <w:style w:type="paragraph" w:styleId="Header">
    <w:name w:val="header"/>
    <w:basedOn w:val="Normal"/>
    <w:link w:val="HeaderChar"/>
    <w:uiPriority w:val="99"/>
    <w:unhideWhenUsed/>
    <w:rsid w:val="00512C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CEC"/>
    <w:rPr>
      <w:rFonts w:ascii="Montserrat" w:eastAsia="Montserrat" w:hAnsi="Montserrat" w:cs="Montserrat"/>
      <w:color w:val="003057"/>
      <w:sz w:val="14"/>
    </w:rPr>
  </w:style>
  <w:style w:type="paragraph" w:styleId="Footer">
    <w:name w:val="footer"/>
    <w:basedOn w:val="Normal"/>
    <w:link w:val="FooterChar"/>
    <w:uiPriority w:val="99"/>
    <w:unhideWhenUsed/>
    <w:rsid w:val="00512C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CEC"/>
    <w:rPr>
      <w:rFonts w:ascii="Montserrat" w:eastAsia="Montserrat" w:hAnsi="Montserrat" w:cs="Montserrat"/>
      <w:color w:val="003057"/>
      <w:sz w:val="14"/>
    </w:rPr>
  </w:style>
  <w:style w:type="paragraph" w:styleId="NormalWeb">
    <w:name w:val="Normal (Web)"/>
    <w:basedOn w:val="Normal"/>
    <w:uiPriority w:val="99"/>
    <w:semiHidden/>
    <w:unhideWhenUsed/>
    <w:rsid w:val="00314FCF"/>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character" w:styleId="Hyperlink">
    <w:name w:val="Hyperlink"/>
    <w:basedOn w:val="DefaultParagraphFont"/>
    <w:uiPriority w:val="99"/>
    <w:unhideWhenUsed/>
    <w:rsid w:val="006B6EFE"/>
    <w:rPr>
      <w:color w:val="467886" w:themeColor="hyperlink"/>
      <w:u w:val="single"/>
    </w:rPr>
  </w:style>
  <w:style w:type="character" w:styleId="UnresolvedMention">
    <w:name w:val="Unresolved Mention"/>
    <w:basedOn w:val="DefaultParagraphFont"/>
    <w:uiPriority w:val="99"/>
    <w:semiHidden/>
    <w:unhideWhenUsed/>
    <w:rsid w:val="006B6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4522">
      <w:bodyDiv w:val="1"/>
      <w:marLeft w:val="0"/>
      <w:marRight w:val="0"/>
      <w:marTop w:val="0"/>
      <w:marBottom w:val="0"/>
      <w:divBdr>
        <w:top w:val="none" w:sz="0" w:space="0" w:color="auto"/>
        <w:left w:val="none" w:sz="0" w:space="0" w:color="auto"/>
        <w:bottom w:val="none" w:sz="0" w:space="0" w:color="auto"/>
        <w:right w:val="none" w:sz="0" w:space="0" w:color="auto"/>
      </w:divBdr>
    </w:div>
    <w:div w:id="69086259">
      <w:bodyDiv w:val="1"/>
      <w:marLeft w:val="0"/>
      <w:marRight w:val="0"/>
      <w:marTop w:val="0"/>
      <w:marBottom w:val="0"/>
      <w:divBdr>
        <w:top w:val="none" w:sz="0" w:space="0" w:color="auto"/>
        <w:left w:val="none" w:sz="0" w:space="0" w:color="auto"/>
        <w:bottom w:val="none" w:sz="0" w:space="0" w:color="auto"/>
        <w:right w:val="none" w:sz="0" w:space="0" w:color="auto"/>
      </w:divBdr>
    </w:div>
    <w:div w:id="185481413">
      <w:bodyDiv w:val="1"/>
      <w:marLeft w:val="0"/>
      <w:marRight w:val="0"/>
      <w:marTop w:val="0"/>
      <w:marBottom w:val="0"/>
      <w:divBdr>
        <w:top w:val="none" w:sz="0" w:space="0" w:color="auto"/>
        <w:left w:val="none" w:sz="0" w:space="0" w:color="auto"/>
        <w:bottom w:val="none" w:sz="0" w:space="0" w:color="auto"/>
        <w:right w:val="none" w:sz="0" w:space="0" w:color="auto"/>
      </w:divBdr>
    </w:div>
    <w:div w:id="316426447">
      <w:bodyDiv w:val="1"/>
      <w:marLeft w:val="0"/>
      <w:marRight w:val="0"/>
      <w:marTop w:val="0"/>
      <w:marBottom w:val="0"/>
      <w:divBdr>
        <w:top w:val="none" w:sz="0" w:space="0" w:color="auto"/>
        <w:left w:val="none" w:sz="0" w:space="0" w:color="auto"/>
        <w:bottom w:val="none" w:sz="0" w:space="0" w:color="auto"/>
        <w:right w:val="none" w:sz="0" w:space="0" w:color="auto"/>
      </w:divBdr>
    </w:div>
    <w:div w:id="341590209">
      <w:bodyDiv w:val="1"/>
      <w:marLeft w:val="0"/>
      <w:marRight w:val="0"/>
      <w:marTop w:val="0"/>
      <w:marBottom w:val="0"/>
      <w:divBdr>
        <w:top w:val="none" w:sz="0" w:space="0" w:color="auto"/>
        <w:left w:val="none" w:sz="0" w:space="0" w:color="auto"/>
        <w:bottom w:val="none" w:sz="0" w:space="0" w:color="auto"/>
        <w:right w:val="none" w:sz="0" w:space="0" w:color="auto"/>
      </w:divBdr>
    </w:div>
    <w:div w:id="436482200">
      <w:bodyDiv w:val="1"/>
      <w:marLeft w:val="0"/>
      <w:marRight w:val="0"/>
      <w:marTop w:val="0"/>
      <w:marBottom w:val="0"/>
      <w:divBdr>
        <w:top w:val="none" w:sz="0" w:space="0" w:color="auto"/>
        <w:left w:val="none" w:sz="0" w:space="0" w:color="auto"/>
        <w:bottom w:val="none" w:sz="0" w:space="0" w:color="auto"/>
        <w:right w:val="none" w:sz="0" w:space="0" w:color="auto"/>
      </w:divBdr>
    </w:div>
    <w:div w:id="448595470">
      <w:bodyDiv w:val="1"/>
      <w:marLeft w:val="0"/>
      <w:marRight w:val="0"/>
      <w:marTop w:val="0"/>
      <w:marBottom w:val="0"/>
      <w:divBdr>
        <w:top w:val="none" w:sz="0" w:space="0" w:color="auto"/>
        <w:left w:val="none" w:sz="0" w:space="0" w:color="auto"/>
        <w:bottom w:val="none" w:sz="0" w:space="0" w:color="auto"/>
        <w:right w:val="none" w:sz="0" w:space="0" w:color="auto"/>
      </w:divBdr>
    </w:div>
    <w:div w:id="798962213">
      <w:bodyDiv w:val="1"/>
      <w:marLeft w:val="0"/>
      <w:marRight w:val="0"/>
      <w:marTop w:val="0"/>
      <w:marBottom w:val="0"/>
      <w:divBdr>
        <w:top w:val="none" w:sz="0" w:space="0" w:color="auto"/>
        <w:left w:val="none" w:sz="0" w:space="0" w:color="auto"/>
        <w:bottom w:val="none" w:sz="0" w:space="0" w:color="auto"/>
        <w:right w:val="none" w:sz="0" w:space="0" w:color="auto"/>
      </w:divBdr>
    </w:div>
    <w:div w:id="990404656">
      <w:bodyDiv w:val="1"/>
      <w:marLeft w:val="0"/>
      <w:marRight w:val="0"/>
      <w:marTop w:val="0"/>
      <w:marBottom w:val="0"/>
      <w:divBdr>
        <w:top w:val="none" w:sz="0" w:space="0" w:color="auto"/>
        <w:left w:val="none" w:sz="0" w:space="0" w:color="auto"/>
        <w:bottom w:val="none" w:sz="0" w:space="0" w:color="auto"/>
        <w:right w:val="none" w:sz="0" w:space="0" w:color="auto"/>
      </w:divBdr>
    </w:div>
    <w:div w:id="1022436339">
      <w:bodyDiv w:val="1"/>
      <w:marLeft w:val="0"/>
      <w:marRight w:val="0"/>
      <w:marTop w:val="0"/>
      <w:marBottom w:val="0"/>
      <w:divBdr>
        <w:top w:val="none" w:sz="0" w:space="0" w:color="auto"/>
        <w:left w:val="none" w:sz="0" w:space="0" w:color="auto"/>
        <w:bottom w:val="none" w:sz="0" w:space="0" w:color="auto"/>
        <w:right w:val="none" w:sz="0" w:space="0" w:color="auto"/>
      </w:divBdr>
    </w:div>
    <w:div w:id="1039205377">
      <w:bodyDiv w:val="1"/>
      <w:marLeft w:val="0"/>
      <w:marRight w:val="0"/>
      <w:marTop w:val="0"/>
      <w:marBottom w:val="0"/>
      <w:divBdr>
        <w:top w:val="none" w:sz="0" w:space="0" w:color="auto"/>
        <w:left w:val="none" w:sz="0" w:space="0" w:color="auto"/>
        <w:bottom w:val="none" w:sz="0" w:space="0" w:color="auto"/>
        <w:right w:val="none" w:sz="0" w:space="0" w:color="auto"/>
      </w:divBdr>
    </w:div>
    <w:div w:id="1174413790">
      <w:bodyDiv w:val="1"/>
      <w:marLeft w:val="0"/>
      <w:marRight w:val="0"/>
      <w:marTop w:val="0"/>
      <w:marBottom w:val="0"/>
      <w:divBdr>
        <w:top w:val="none" w:sz="0" w:space="0" w:color="auto"/>
        <w:left w:val="none" w:sz="0" w:space="0" w:color="auto"/>
        <w:bottom w:val="none" w:sz="0" w:space="0" w:color="auto"/>
        <w:right w:val="none" w:sz="0" w:space="0" w:color="auto"/>
      </w:divBdr>
    </w:div>
    <w:div w:id="1191719997">
      <w:bodyDiv w:val="1"/>
      <w:marLeft w:val="0"/>
      <w:marRight w:val="0"/>
      <w:marTop w:val="0"/>
      <w:marBottom w:val="0"/>
      <w:divBdr>
        <w:top w:val="none" w:sz="0" w:space="0" w:color="auto"/>
        <w:left w:val="none" w:sz="0" w:space="0" w:color="auto"/>
        <w:bottom w:val="none" w:sz="0" w:space="0" w:color="auto"/>
        <w:right w:val="none" w:sz="0" w:space="0" w:color="auto"/>
      </w:divBdr>
    </w:div>
    <w:div w:id="1248688561">
      <w:bodyDiv w:val="1"/>
      <w:marLeft w:val="0"/>
      <w:marRight w:val="0"/>
      <w:marTop w:val="0"/>
      <w:marBottom w:val="0"/>
      <w:divBdr>
        <w:top w:val="none" w:sz="0" w:space="0" w:color="auto"/>
        <w:left w:val="none" w:sz="0" w:space="0" w:color="auto"/>
        <w:bottom w:val="none" w:sz="0" w:space="0" w:color="auto"/>
        <w:right w:val="none" w:sz="0" w:space="0" w:color="auto"/>
      </w:divBdr>
    </w:div>
    <w:div w:id="1431318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mar.finn@doverbroeck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mar.finn@doverbroeck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23b97a-ea07-4384-9aec-e2a2811ae657" xsi:nil="true"/>
    <lcf76f155ced4ddcb4097134ff3c332f xmlns="18ffc81b-a0fd-4bc2-8fab-5c11372e6e80">
      <Terms xmlns="http://schemas.microsoft.com/office/infopath/2007/PartnerControls"/>
    </lcf76f155ced4ddcb4097134ff3c332f>
    <MediaLengthInSeconds xmlns="18ffc81b-a0fd-4bc2-8fab-5c11372e6e80" xsi:nil="true"/>
    <SharedWithUsers xmlns="db8da910-232a-4283-8cde-453eb90f1f1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788E4F6DC0DF4593DB0FACC368C819" ma:contentTypeVersion="16" ma:contentTypeDescription="Create a new document." ma:contentTypeScope="" ma:versionID="ec666a1d3a9548ce57322feb97505ea9">
  <xsd:schema xmlns:xsd="http://www.w3.org/2001/XMLSchema" xmlns:xs="http://www.w3.org/2001/XMLSchema" xmlns:p="http://schemas.microsoft.com/office/2006/metadata/properties" xmlns:ns2="db8da910-232a-4283-8cde-453eb90f1f12" xmlns:ns3="18ffc81b-a0fd-4bc2-8fab-5c11372e6e80" xmlns:ns4="6e23b97a-ea07-4384-9aec-e2a2811ae657" targetNamespace="http://schemas.microsoft.com/office/2006/metadata/properties" ma:root="true" ma:fieldsID="9242210a14aa5f8be6017ed09700fae8" ns2:_="" ns3:_="" ns4:_="">
    <xsd:import namespace="db8da910-232a-4283-8cde-453eb90f1f12"/>
    <xsd:import namespace="18ffc81b-a0fd-4bc2-8fab-5c11372e6e80"/>
    <xsd:import namespace="6e23b97a-ea07-4384-9aec-e2a2811ae6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da910-232a-4283-8cde-453eb90f1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ffc81b-a0fd-4bc2-8fab-5c11372e6e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ca65ec-1a55-4fb1-b428-e79d7194c6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23b97a-ea07-4384-9aec-e2a2811ae65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c868a4-7011-4382-9f1c-20d5793c51ad}" ma:internalName="TaxCatchAll" ma:showField="CatchAllData" ma:web="6e23b97a-ea07-4384-9aec-e2a2811ae6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8DF222-26E9-4892-B71B-5C69EFF0E9B6}">
  <ds:schemaRefs>
    <ds:schemaRef ds:uri="http://schemas.microsoft.com/office/2006/metadata/properties"/>
    <ds:schemaRef ds:uri="http://schemas.microsoft.com/office/infopath/2007/PartnerControls"/>
    <ds:schemaRef ds:uri="6e23b97a-ea07-4384-9aec-e2a2811ae657"/>
    <ds:schemaRef ds:uri="18ffc81b-a0fd-4bc2-8fab-5c11372e6e80"/>
    <ds:schemaRef ds:uri="db8da910-232a-4283-8cde-453eb90f1f12"/>
  </ds:schemaRefs>
</ds:datastoreItem>
</file>

<file path=customXml/itemProps2.xml><?xml version="1.0" encoding="utf-8"?>
<ds:datastoreItem xmlns:ds="http://schemas.openxmlformats.org/officeDocument/2006/customXml" ds:itemID="{B4C1DD3F-B4C2-4EE7-B102-855483BD9D9A}">
  <ds:schemaRefs>
    <ds:schemaRef ds:uri="http://schemas.microsoft.com/sharepoint/v3/contenttype/forms"/>
  </ds:schemaRefs>
</ds:datastoreItem>
</file>

<file path=customXml/itemProps3.xml><?xml version="1.0" encoding="utf-8"?>
<ds:datastoreItem xmlns:ds="http://schemas.openxmlformats.org/officeDocument/2006/customXml" ds:itemID="{BC574E59-B636-46BF-A148-972E9C78A032}"/>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Letterhead</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d'Overbroeck's</dc:creator>
  <cp:keywords>DAGOYrQf-8M,BAFA3XTP1TU</cp:keywords>
  <cp:lastModifiedBy>Mikaela Parker</cp:lastModifiedBy>
  <cp:revision>2</cp:revision>
  <cp:lastPrinted>2025-01-27T13:43:00Z</cp:lastPrinted>
  <dcterms:created xsi:type="dcterms:W3CDTF">2025-07-08T09:01:00Z</dcterms:created>
  <dcterms:modified xsi:type="dcterms:W3CDTF">2025-07-08T09:01:00Z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0x010100D3788E4F6DC0DF4593DB0FACC368C819</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